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Personal Training Invoice Template</w:t>
      </w:r>
    </w:p>
    <w:p>
      <w:r>
        <w:rPr>
          <w:b/>
          <w:bCs/>
        </w:rPr>
        <w:t xml:space="preserve">From: </w:t>
      </w:r>
      <w:r>
        <w:t xml:space="preserve">Your Name · Personal Trainer · you@email.com</w:t>
      </w:r>
    </w:p>
    <w:p>
      <w:r>
        <w:rPr>
          <w:b/>
          <w:bCs/>
        </w:rPr>
        <w:t xml:space="preserve">Bill to: </w:t>
      </w:r>
      <w:r>
        <w:t xml:space="preserve">Client Name</w:t>
      </w:r>
    </w:p>
    <w:p>
      <w:r>
        <w:rPr>
          <w:b/>
          <w:bCs/>
        </w:rPr>
        <w:t xml:space="preserve">Invoice #: </w:t>
      </w:r>
      <w:r>
        <w:t xml:space="preserve">PT-0061</w:t>
      </w:r>
    </w:p>
    <w:p>
      <w:r>
        <w:rPr>
          <w:b/>
          <w:bCs/>
        </w:rPr>
        <w:t xml:space="preserve">Period: </w:t>
      </w:r>
      <w:r>
        <w:t xml:space="preserve">Jun 2026</w:t>
      </w:r>
    </w:p>
    <w:p>
      <w:r>
        <w:rPr>
          <w:b/>
          <w:bCs/>
        </w:rPr>
        <w:t xml:space="preserve">Due date: </w:t>
      </w:r>
      <w:r>
        <w:t xml:space="preserve">2026-07-05 (Net 7)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1-on-1 session (60 min)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$70.00</w:t>
            </w:r>
          </w:p>
        </w:tc>
        <w:tc>
          <w:p>
            <w:r>
              <w:t xml:space="preserve">$280.00</w:t>
            </w:r>
          </w:p>
        </w:tc>
      </w:tr>
      <w:tr>
        <w:tc>
          <w:p>
            <w:r>
              <w:t xml:space="preserve">Nutrition plan (one-off)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$90.00</w:t>
            </w:r>
          </w:p>
        </w:tc>
        <w:tc>
          <w:p>
            <w:r>
              <w:t xml:space="preserve">$90.00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10-session package credit</w:t>
            </w:r>
          </w:p>
        </w:tc>
        <w:tc>
          <w:p>
            <w:r>
              <w:t xml:space="preserve">−$70.00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$300.00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2026-07-08T10:47:20.273Z</dcterms:created>
  <dcterms:modified xsi:type="dcterms:W3CDTF">2026-07-08T10:47:20.273Z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