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Photography Invoice Template</w:t>
      </w:r>
    </w:p>
    <w:p>
      <w:r>
        <w:rPr>
          <w:b/>
          <w:bCs/>
        </w:rPr>
        <w:t xml:space="preserve">From: </w:t>
      </w:r>
      <w:r>
        <w:t xml:space="preserve">Lens &amp; Light Photography · hello@lenslight.co</w:t>
      </w:r>
    </w:p>
    <w:p>
      <w:r>
        <w:rPr>
          <w:b/>
          <w:bCs/>
        </w:rPr>
        <w:t xml:space="preserve">Bill to: </w:t>
      </w:r>
      <w:r>
        <w:t xml:space="preserve">Client Name · client@email.com</w:t>
      </w:r>
    </w:p>
    <w:p>
      <w:r>
        <w:rPr>
          <w:b/>
          <w:bCs/>
        </w:rPr>
        <w:t xml:space="preserve">Invoice #: </w:t>
      </w:r>
      <w:r>
        <w:t xml:space="preserve">2026-041</w:t>
      </w:r>
    </w:p>
    <w:p>
      <w:r>
        <w:rPr>
          <w:b/>
          <w:bCs/>
        </w:rPr>
        <w:t xml:space="preserve">Shoot date: </w:t>
      </w:r>
      <w:r>
        <w:t xml:space="preserve">2026-06-28</w:t>
      </w:r>
    </w:p>
    <w:p>
      <w:r>
        <w:rPr>
          <w:b/>
          <w:bCs/>
        </w:rPr>
        <w:t xml:space="preserve">Due date: </w:t>
      </w:r>
      <w:r>
        <w:t xml:space="preserve">2026-07-12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Portrait session (2 hours)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$450.00</w:t>
            </w:r>
          </w:p>
        </w:tc>
        <w:tc>
          <w:p>
            <w:r>
              <w:t xml:space="preserve">$450.00</w:t>
            </w:r>
          </w:p>
        </w:tc>
      </w:tr>
      <w:tr>
        <w:tc>
          <w:p>
            <w:r>
              <w:t xml:space="preserve">Editing &amp; retouching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$60.00</w:t>
            </w:r>
          </w:p>
        </w:tc>
        <w:tc>
          <w:p>
            <w:r>
              <w:t xml:space="preserve">$360.00</w:t>
            </w:r>
          </w:p>
        </w:tc>
      </w:tr>
      <w:tr>
        <w:tc>
          <w:p>
            <w:r>
              <w:t xml:space="preserve">Fine-art prints (8x10)</w:t>
            </w:r>
          </w:p>
        </w:tc>
        <w:tc>
          <w:p>
            <w:r>
              <w:t xml:space="preserve">10</w:t>
            </w:r>
          </w:p>
        </w:tc>
        <w:tc>
          <w:p>
            <w:r>
              <w:t xml:space="preserve">$25.00</w:t>
            </w:r>
          </w:p>
        </w:tc>
        <w:tc>
          <w:p>
            <w:r>
              <w:t xml:space="preserve">$250.00</w:t>
            </w:r>
          </w:p>
        </w:tc>
      </w:tr>
      <w:tr>
        <w:tc>
          <w:p>
            <w:r>
              <w:t xml:space="preserve">Commercial usage license (1 year)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$300.00</w:t>
            </w:r>
          </w:p>
        </w:tc>
        <w:tc>
          <w:p>
            <w:r>
              <w:t xml:space="preserve">$300.00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$1,360.00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Sales tax (if applicable)</w:t>
            </w:r>
          </w:p>
        </w:tc>
        <w:tc>
          <w:p>
            <w:r>
              <w:t xml:space="preserve">$108.80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Booking deposit paid</w:t>
            </w:r>
          </w:p>
        </w:tc>
        <w:tc>
          <w:p>
            <w:r>
              <w:t xml:space="preserve">−$200.00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$1,268.80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2026-07-08T08:49:07.776Z</dcterms:created>
  <dcterms:modified xsi:type="dcterms:W3CDTF">2026-07-08T08:49:07.776Z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