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Trucking Invoice Template</w:t>
      </w:r>
    </w:p>
    <w:p>
      <w:r>
        <w:rPr>
          <w:b/>
          <w:bCs/>
        </w:rPr>
        <w:t xml:space="preserve">From (carrier): </w:t>
      </w:r>
      <w:r>
        <w:t xml:space="preserve">Redline Freight LLC · MC# 123456 · billing@redline.co</w:t>
      </w:r>
    </w:p>
    <w:p>
      <w:r>
        <w:rPr>
          <w:b/>
          <w:bCs/>
        </w:rPr>
        <w:t xml:space="preserve">Bill to: </w:t>
      </w:r>
      <w:r>
        <w:t xml:space="preserve">Broker/Shipper · Load #: L-88213</w:t>
      </w:r>
    </w:p>
    <w:p>
      <w:r>
        <w:rPr>
          <w:b/>
          <w:bCs/>
        </w:rPr>
        <w:t xml:space="preserve">Invoice #: </w:t>
      </w:r>
      <w:r>
        <w:t xml:space="preserve">FR-2026-311</w:t>
      </w:r>
    </w:p>
    <w:p>
      <w:r>
        <w:rPr>
          <w:b/>
          <w:bCs/>
        </w:rPr>
        <w:t xml:space="preserve">Route: </w:t>
      </w:r>
      <w:r>
        <w:t xml:space="preserve">Dallas, TX → Memphis, TN · 452 mi</w:t>
      </w:r>
    </w:p>
    <w:p>
      <w:r>
        <w:rPr>
          <w:b/>
          <w:bCs/>
        </w:rPr>
        <w:t xml:space="preserve">Due date: </w:t>
      </w:r>
      <w:r>
        <w:t xml:space="preserve">2026-08-07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Line haul (flat)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$1,150.00</w:t>
            </w:r>
          </w:p>
        </w:tc>
        <w:tc>
          <w:p>
            <w:r>
              <w:t xml:space="preserve">$1,150.00</w:t>
            </w:r>
          </w:p>
        </w:tc>
      </w:tr>
      <w:tr>
        <w:tc>
          <w:p>
            <w:r>
              <w:t xml:space="preserve">Fuel surcharge</w:t>
            </w:r>
          </w:p>
        </w:tc>
        <w:tc>
          <w:p>
            <w:r>
              <w:t xml:space="preserve">452</w:t>
            </w:r>
          </w:p>
        </w:tc>
        <w:tc>
          <w:p>
            <w:r>
              <w:t xml:space="preserve">$0.35</w:t>
            </w:r>
          </w:p>
        </w:tc>
        <w:tc>
          <w:p>
            <w:r>
              <w:t xml:space="preserve">$158.20</w:t>
            </w:r>
          </w:p>
        </w:tc>
      </w:tr>
      <w:tr>
        <w:tc>
          <w:p>
            <w:r>
              <w:t xml:space="preserve">Detention (2 hrs)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$50.00</w:t>
            </w:r>
          </w:p>
        </w:tc>
        <w:tc>
          <w:p>
            <w:r>
              <w:t xml:space="preserve">$100.00</w:t>
            </w:r>
          </w:p>
        </w:tc>
      </w:tr>
      <w:tr>
        <w:tc>
          <w:p>
            <w:r>
              <w:t xml:space="preserve">Lumper fee (reimbursable)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$120.00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charges</w:t>
            </w:r>
          </w:p>
        </w:tc>
        <w:tc>
          <w:p>
            <w:r>
              <w:t xml:space="preserve">$1,528.20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Advance / factoring</w:t>
            </w:r>
          </w:p>
        </w:tc>
        <w:tc>
          <w:p>
            <w:r>
              <w:t xml:space="preserve">$0.00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$1,528.20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2026-07-08T10:47:20.563Z</dcterms:created>
  <dcterms:modified xsi:type="dcterms:W3CDTF">2026-07-08T10:47:20.563Z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